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3CF0" w14:textId="77777777" w:rsidR="005E55CD" w:rsidRPr="005E55CD" w:rsidRDefault="005E55CD" w:rsidP="005E55CD">
      <w:r w:rsidRPr="005E55CD">
        <w:t>Rozeznanie rynku – obiady dwudaniowe z dowozem dla uczestników projektu społecznego</w:t>
      </w:r>
      <w:r w:rsidRPr="005E55CD">
        <w:br/>
        <w:t>Projekt „Nasza Stajnia”</w:t>
      </w:r>
    </w:p>
    <w:p w14:paraId="4FC9FFA8" w14:textId="77777777" w:rsidR="009E3628" w:rsidRDefault="009E3628" w:rsidP="005E55CD"/>
    <w:p w14:paraId="24AA8297" w14:textId="426FDCF1" w:rsidR="009E3628" w:rsidRDefault="009E3628" w:rsidP="005E55CD">
      <w:r>
        <w:t>Ełk, dn. 14.01.2026 r.</w:t>
      </w:r>
    </w:p>
    <w:p w14:paraId="227C1443" w14:textId="77777777" w:rsidR="009E3628" w:rsidRDefault="009E3628" w:rsidP="005E55CD"/>
    <w:p w14:paraId="69599994" w14:textId="587BDA8C" w:rsidR="005E55CD" w:rsidRPr="005E55CD" w:rsidRDefault="005E55CD" w:rsidP="005E55CD">
      <w:r w:rsidRPr="005E55CD">
        <w:t>Szanowni Państwo,</w:t>
      </w:r>
    </w:p>
    <w:p w14:paraId="2D65AD2A" w14:textId="77777777" w:rsidR="005E55CD" w:rsidRPr="005E55CD" w:rsidRDefault="005E55CD" w:rsidP="005E55CD">
      <w:r w:rsidRPr="005E55CD">
        <w:t>Zwracamy się z uprzejmą prośbą o przedstawienie informacji cenowej w ramach rozeznania rynku dotyczącego realizacji usługi polegającej na przygotowaniu i dostarczaniu obiadów dwudaniowych (zupa + drugie danie) do siedziby Ełckiego Centrum Rewitalizacji Społecznej „Stajnia” w Ełku przy ul. Kościuszki 27a.</w:t>
      </w:r>
    </w:p>
    <w:p w14:paraId="30B0FB67" w14:textId="77777777" w:rsidR="005E55CD" w:rsidRPr="005E55CD" w:rsidRDefault="005E55CD" w:rsidP="005E55CD">
      <w:r w:rsidRPr="005E55CD">
        <w:t>Zamówienie planowane jest w ramach projektu:</w:t>
      </w:r>
    </w:p>
    <w:p w14:paraId="10A95B6A" w14:textId="77777777" w:rsidR="005E55CD" w:rsidRPr="005E55CD" w:rsidRDefault="005E55CD" w:rsidP="005E55CD">
      <w:pPr>
        <w:numPr>
          <w:ilvl w:val="0"/>
          <w:numId w:val="10"/>
        </w:numPr>
      </w:pPr>
      <w:r w:rsidRPr="005E55CD">
        <w:t>Numer projektu: FEWM.09.08-IZ.00-0007/25</w:t>
      </w:r>
    </w:p>
    <w:p w14:paraId="4C249F70" w14:textId="77777777" w:rsidR="005E55CD" w:rsidRPr="005E55CD" w:rsidRDefault="005E55CD" w:rsidP="005E55CD">
      <w:pPr>
        <w:numPr>
          <w:ilvl w:val="0"/>
          <w:numId w:val="10"/>
        </w:numPr>
      </w:pPr>
      <w:r w:rsidRPr="005E55CD">
        <w:t>Nazwa projektu: „Nasza Stajnia”</w:t>
      </w:r>
    </w:p>
    <w:p w14:paraId="340572CA" w14:textId="77777777" w:rsidR="005E55CD" w:rsidRPr="005E55CD" w:rsidRDefault="005E55CD" w:rsidP="005E55CD">
      <w:pPr>
        <w:numPr>
          <w:ilvl w:val="0"/>
          <w:numId w:val="10"/>
        </w:numPr>
      </w:pPr>
      <w:r w:rsidRPr="005E55CD">
        <w:t>Program: Fundusze Europejskie dla Warmii i Mazur 2021–2027</w:t>
      </w:r>
    </w:p>
    <w:p w14:paraId="501186D3" w14:textId="77777777" w:rsidR="005E55CD" w:rsidRPr="005E55CD" w:rsidRDefault="005E55CD" w:rsidP="005E55CD">
      <w:pPr>
        <w:numPr>
          <w:ilvl w:val="0"/>
          <w:numId w:val="10"/>
        </w:numPr>
      </w:pPr>
      <w:r w:rsidRPr="005E55CD">
        <w:t>Priorytet 9: Włączenie i integracja EFS+</w:t>
      </w:r>
    </w:p>
    <w:p w14:paraId="4B6E2584" w14:textId="77777777" w:rsidR="005E55CD" w:rsidRPr="005E55CD" w:rsidRDefault="005E55CD" w:rsidP="005E55CD">
      <w:pPr>
        <w:numPr>
          <w:ilvl w:val="0"/>
          <w:numId w:val="10"/>
        </w:numPr>
      </w:pPr>
      <w:r w:rsidRPr="005E55CD">
        <w:t>Działanie 9.8: Usługi społeczne na rzecz rodzin i osób w kryzysie bezdomności – ZIT (Schemat B – ZIT MOF Ełku)</w:t>
      </w:r>
    </w:p>
    <w:p w14:paraId="5BA22320" w14:textId="77777777" w:rsidR="005E55CD" w:rsidRPr="005E55CD" w:rsidRDefault="005E55CD" w:rsidP="005E55CD">
      <w:pPr>
        <w:numPr>
          <w:ilvl w:val="0"/>
          <w:numId w:val="10"/>
        </w:numPr>
      </w:pPr>
      <w:r w:rsidRPr="005E55CD">
        <w:t>Cel szczegółowy I</w:t>
      </w:r>
    </w:p>
    <w:p w14:paraId="762A6B39" w14:textId="77777777" w:rsidR="005E55CD" w:rsidRPr="005E55CD" w:rsidRDefault="005E55CD" w:rsidP="005E55CD">
      <w:r w:rsidRPr="005E55CD">
        <w:t>Zakres planowanej usługi:</w:t>
      </w:r>
    </w:p>
    <w:p w14:paraId="5460596D" w14:textId="77777777" w:rsidR="005E55CD" w:rsidRPr="005E55CD" w:rsidRDefault="005E55CD" w:rsidP="005E55CD">
      <w:r w:rsidRPr="005E55CD">
        <w:rPr>
          <w:b/>
          <w:bCs/>
        </w:rPr>
        <w:t>Rok 2026:</w:t>
      </w:r>
    </w:p>
    <w:p w14:paraId="0F537DD9" w14:textId="77777777" w:rsidR="005E55CD" w:rsidRPr="005E55CD" w:rsidRDefault="005E55CD" w:rsidP="005E55CD">
      <w:pPr>
        <w:numPr>
          <w:ilvl w:val="0"/>
          <w:numId w:val="11"/>
        </w:numPr>
      </w:pPr>
      <w:r w:rsidRPr="005E55CD">
        <w:t>Łącznie ok. 240 posiłków</w:t>
      </w:r>
    </w:p>
    <w:p w14:paraId="110F99BE" w14:textId="77777777" w:rsidR="005E55CD" w:rsidRPr="005E55CD" w:rsidRDefault="005E55CD" w:rsidP="005E55CD">
      <w:pPr>
        <w:numPr>
          <w:ilvl w:val="0"/>
          <w:numId w:val="11"/>
        </w:numPr>
      </w:pPr>
      <w:r w:rsidRPr="005E55CD">
        <w:t>Okres realizacji: 01.02.2026 r. – 31.07.2026 r.</w:t>
      </w:r>
    </w:p>
    <w:p w14:paraId="1E89D26F" w14:textId="77777777" w:rsidR="005E55CD" w:rsidRPr="005E55CD" w:rsidRDefault="005E55CD" w:rsidP="005E55CD">
      <w:pPr>
        <w:numPr>
          <w:ilvl w:val="0"/>
          <w:numId w:val="11"/>
        </w:numPr>
      </w:pPr>
      <w:r w:rsidRPr="005E55CD">
        <w:t>Średnio ok. 30 posiłków dziennie, w tym:</w:t>
      </w:r>
    </w:p>
    <w:p w14:paraId="285ABFF2" w14:textId="77777777" w:rsidR="005E55CD" w:rsidRPr="005E55CD" w:rsidRDefault="005E55CD" w:rsidP="005E55CD">
      <w:pPr>
        <w:numPr>
          <w:ilvl w:val="1"/>
          <w:numId w:val="11"/>
        </w:numPr>
      </w:pPr>
      <w:r w:rsidRPr="005E55CD">
        <w:t>14 posiłków dla osób dorosłych</w:t>
      </w:r>
    </w:p>
    <w:p w14:paraId="3C8275AA" w14:textId="77777777" w:rsidR="005E55CD" w:rsidRPr="005E55CD" w:rsidRDefault="005E55CD" w:rsidP="005E55CD">
      <w:pPr>
        <w:numPr>
          <w:ilvl w:val="1"/>
          <w:numId w:val="11"/>
        </w:numPr>
      </w:pPr>
      <w:r w:rsidRPr="005E55CD">
        <w:t>16 posiłków dla dzieci w wieku od 5 do 17 lat</w:t>
      </w:r>
    </w:p>
    <w:p w14:paraId="73E8D0EC" w14:textId="77777777" w:rsidR="005E55CD" w:rsidRPr="005E55CD" w:rsidRDefault="005E55CD" w:rsidP="009E3628">
      <w:pPr>
        <w:numPr>
          <w:ilvl w:val="0"/>
          <w:numId w:val="11"/>
        </w:numPr>
        <w:jc w:val="both"/>
      </w:pPr>
      <w:r w:rsidRPr="005E55CD">
        <w:t>Posiłki będą realizowane zgodnie z harmonogramem obejmującym osiem dni w czasie trwania projektu. Wykonawca zostanie powiadomiony z wyprzedzeniem, w których dniach mają być dostarczone posiłki.</w:t>
      </w:r>
    </w:p>
    <w:p w14:paraId="45A3E997" w14:textId="77777777" w:rsidR="005E55CD" w:rsidRPr="005E55CD" w:rsidRDefault="005E55CD" w:rsidP="005E55CD">
      <w:r w:rsidRPr="005E55CD">
        <w:rPr>
          <w:b/>
          <w:bCs/>
        </w:rPr>
        <w:t>Rok 2027:</w:t>
      </w:r>
    </w:p>
    <w:p w14:paraId="3C452970" w14:textId="77777777" w:rsidR="005E55CD" w:rsidRPr="005E55CD" w:rsidRDefault="005E55CD" w:rsidP="005E55CD">
      <w:pPr>
        <w:numPr>
          <w:ilvl w:val="0"/>
          <w:numId w:val="12"/>
        </w:numPr>
      </w:pPr>
      <w:r w:rsidRPr="005E55CD">
        <w:t>Zakres i liczba posiłków analogiczne jak w roku 2026</w:t>
      </w:r>
    </w:p>
    <w:p w14:paraId="44537086" w14:textId="77777777" w:rsidR="005E55CD" w:rsidRPr="005E55CD" w:rsidRDefault="005E55CD" w:rsidP="005E55CD">
      <w:r w:rsidRPr="005E55CD">
        <w:rPr>
          <w:b/>
          <w:bCs/>
        </w:rPr>
        <w:t>Zakres usługi obejmuje:</w:t>
      </w:r>
    </w:p>
    <w:p w14:paraId="50109F6B" w14:textId="0D221B4B" w:rsidR="005E55CD" w:rsidRPr="005E55CD" w:rsidRDefault="005E55CD" w:rsidP="005E55CD">
      <w:pPr>
        <w:numPr>
          <w:ilvl w:val="0"/>
          <w:numId w:val="13"/>
        </w:numPr>
      </w:pPr>
      <w:r w:rsidRPr="005E55CD">
        <w:t>Przygotowanie obiadów dwudaniowych (zupa + drugie danie) dla osób dorosłych i dzieci</w:t>
      </w:r>
      <w:r w:rsidR="009E3628">
        <w:t>.</w:t>
      </w:r>
    </w:p>
    <w:p w14:paraId="28C0A470" w14:textId="707DD4A0" w:rsidR="005E55CD" w:rsidRPr="005E55CD" w:rsidRDefault="005E55CD" w:rsidP="005E55CD">
      <w:pPr>
        <w:numPr>
          <w:ilvl w:val="0"/>
          <w:numId w:val="13"/>
        </w:numPr>
      </w:pPr>
      <w:r w:rsidRPr="005E55CD">
        <w:lastRenderedPageBreak/>
        <w:t>Przygotowanie posiłków zgodnie z zasadami racjonalnego żywienia, w tym posiłków dostosowanych do potrzeb dzieci</w:t>
      </w:r>
      <w:r w:rsidR="009E3628">
        <w:t>.</w:t>
      </w:r>
    </w:p>
    <w:p w14:paraId="01712AFE" w14:textId="2652E9CD" w:rsidR="005E55CD" w:rsidRPr="005E55CD" w:rsidRDefault="005E55CD" w:rsidP="005E55CD">
      <w:pPr>
        <w:numPr>
          <w:ilvl w:val="0"/>
          <w:numId w:val="13"/>
        </w:numPr>
      </w:pPr>
      <w:r w:rsidRPr="005E55CD">
        <w:t>Uwzględnienie diet specjalnych (np. lekkostrawna, cukrzycowa)</w:t>
      </w:r>
      <w:r w:rsidR="009E3628">
        <w:t>.</w:t>
      </w:r>
    </w:p>
    <w:p w14:paraId="6D8AFEA1" w14:textId="55E011B2" w:rsidR="005E55CD" w:rsidRPr="005E55CD" w:rsidRDefault="005E55CD" w:rsidP="005E55CD">
      <w:pPr>
        <w:numPr>
          <w:ilvl w:val="0"/>
          <w:numId w:val="13"/>
        </w:numPr>
      </w:pPr>
      <w:r w:rsidRPr="005E55CD">
        <w:t>Porcjowanie w jednorazowych pojemnikach dopuszczonych do kontaktu z żywnością</w:t>
      </w:r>
      <w:r w:rsidR="009E3628">
        <w:t>.</w:t>
      </w:r>
    </w:p>
    <w:p w14:paraId="085754B6" w14:textId="1013CAA9" w:rsidR="005E55CD" w:rsidRPr="005E55CD" w:rsidRDefault="005E55CD" w:rsidP="005E55CD">
      <w:pPr>
        <w:numPr>
          <w:ilvl w:val="0"/>
          <w:numId w:val="13"/>
        </w:numPr>
      </w:pPr>
      <w:r w:rsidRPr="005E55CD">
        <w:t>Zapewnienie odpowiedniej temperatury posiłków podczas transportu</w:t>
      </w:r>
      <w:r w:rsidR="009E3628">
        <w:t>.</w:t>
      </w:r>
    </w:p>
    <w:p w14:paraId="195990A1" w14:textId="62526592" w:rsidR="005E55CD" w:rsidRPr="005E55CD" w:rsidRDefault="005E55CD" w:rsidP="005E55CD">
      <w:pPr>
        <w:numPr>
          <w:ilvl w:val="0"/>
          <w:numId w:val="13"/>
        </w:numPr>
      </w:pPr>
      <w:r w:rsidRPr="005E55CD">
        <w:t>Dowóz posiłków do siedziby Ełckiego Centrum Rewitalizacji Społecznej „Stajnia” w Ełku przy ul. Kościuszki 27a</w:t>
      </w:r>
      <w:r w:rsidR="009E3628">
        <w:t>.</w:t>
      </w:r>
    </w:p>
    <w:p w14:paraId="1C0E210B" w14:textId="77777777" w:rsidR="005E55CD" w:rsidRPr="005E55CD" w:rsidRDefault="005E55CD" w:rsidP="005E55CD">
      <w:r w:rsidRPr="005E55CD">
        <w:t>Prosimy o przekazanie poniższych informacji: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6082"/>
        <w:gridCol w:w="2645"/>
      </w:tblGrid>
      <w:tr w:rsidR="005E55CD" w:rsidRPr="005E55CD" w14:paraId="58373CF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167172" w14:textId="77777777" w:rsidR="005E55CD" w:rsidRPr="005E55CD" w:rsidRDefault="005E55CD" w:rsidP="005E55CD">
            <w:pPr>
              <w:rPr>
                <w:b/>
                <w:bCs/>
              </w:rPr>
            </w:pPr>
            <w:r w:rsidRPr="005E55CD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290B0313" w14:textId="77777777" w:rsidR="005E55CD" w:rsidRPr="005E55CD" w:rsidRDefault="005E55CD" w:rsidP="005E55CD">
            <w:pPr>
              <w:rPr>
                <w:b/>
                <w:bCs/>
              </w:rPr>
            </w:pPr>
            <w:r w:rsidRPr="005E55CD">
              <w:rPr>
                <w:b/>
                <w:bCs/>
              </w:rPr>
              <w:t>Informacja / pytanie</w:t>
            </w:r>
          </w:p>
        </w:tc>
        <w:tc>
          <w:tcPr>
            <w:tcW w:w="0" w:type="auto"/>
            <w:vAlign w:val="center"/>
            <w:hideMark/>
          </w:tcPr>
          <w:p w14:paraId="2681AF85" w14:textId="77777777" w:rsidR="005E55CD" w:rsidRPr="005E55CD" w:rsidRDefault="005E55CD" w:rsidP="005E55CD">
            <w:pPr>
              <w:rPr>
                <w:b/>
                <w:bCs/>
              </w:rPr>
            </w:pPr>
            <w:r w:rsidRPr="005E55CD">
              <w:rPr>
                <w:b/>
                <w:bCs/>
              </w:rPr>
              <w:t>Odpowiedź Wykonawcy</w:t>
            </w:r>
          </w:p>
        </w:tc>
      </w:tr>
      <w:tr w:rsidR="005E55CD" w:rsidRPr="005E55CD" w14:paraId="34FFC8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A7352" w14:textId="77777777" w:rsidR="005E55CD" w:rsidRPr="005E55CD" w:rsidRDefault="005E55CD" w:rsidP="005E55CD">
            <w:r w:rsidRPr="005E55CD">
              <w:t>1</w:t>
            </w:r>
          </w:p>
        </w:tc>
        <w:tc>
          <w:tcPr>
            <w:tcW w:w="0" w:type="auto"/>
            <w:vAlign w:val="center"/>
            <w:hideMark/>
          </w:tcPr>
          <w:p w14:paraId="2996F558" w14:textId="77777777" w:rsidR="005E55CD" w:rsidRPr="005E55CD" w:rsidRDefault="005E55CD" w:rsidP="005E55CD">
            <w:r w:rsidRPr="005E55CD">
              <w:t>Cena brutto jednego obiadu dwudaniowego z dowozem</w:t>
            </w:r>
          </w:p>
        </w:tc>
        <w:tc>
          <w:tcPr>
            <w:tcW w:w="0" w:type="auto"/>
            <w:vAlign w:val="center"/>
            <w:hideMark/>
          </w:tcPr>
          <w:p w14:paraId="1F4F01AB" w14:textId="77777777" w:rsidR="005E55CD" w:rsidRPr="005E55CD" w:rsidRDefault="005E55CD" w:rsidP="005E55CD"/>
        </w:tc>
      </w:tr>
      <w:tr w:rsidR="005E55CD" w:rsidRPr="005E55CD" w14:paraId="4C6F18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165BD" w14:textId="77777777" w:rsidR="005E55CD" w:rsidRPr="005E55CD" w:rsidRDefault="005E55CD" w:rsidP="005E55CD">
            <w:r w:rsidRPr="005E55CD">
              <w:t>2</w:t>
            </w:r>
          </w:p>
        </w:tc>
        <w:tc>
          <w:tcPr>
            <w:tcW w:w="0" w:type="auto"/>
            <w:vAlign w:val="center"/>
            <w:hideMark/>
          </w:tcPr>
          <w:p w14:paraId="3D68F0E8" w14:textId="77777777" w:rsidR="005E55CD" w:rsidRPr="005E55CD" w:rsidRDefault="005E55CD" w:rsidP="005E55CD">
            <w:r w:rsidRPr="005E55CD">
              <w:t>Cena netto jednego obiadu dwudaniowego z dowozem</w:t>
            </w:r>
          </w:p>
        </w:tc>
        <w:tc>
          <w:tcPr>
            <w:tcW w:w="0" w:type="auto"/>
            <w:vAlign w:val="center"/>
            <w:hideMark/>
          </w:tcPr>
          <w:p w14:paraId="7DEEC7AC" w14:textId="77777777" w:rsidR="005E55CD" w:rsidRPr="005E55CD" w:rsidRDefault="005E55CD" w:rsidP="005E55CD"/>
        </w:tc>
      </w:tr>
      <w:tr w:rsidR="005E55CD" w:rsidRPr="005E55CD" w14:paraId="78871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AB39D" w14:textId="77777777" w:rsidR="005E55CD" w:rsidRPr="005E55CD" w:rsidRDefault="005E55CD" w:rsidP="005E55CD">
            <w:r w:rsidRPr="005E55CD">
              <w:t>3</w:t>
            </w:r>
          </w:p>
        </w:tc>
        <w:tc>
          <w:tcPr>
            <w:tcW w:w="0" w:type="auto"/>
            <w:vAlign w:val="center"/>
            <w:hideMark/>
          </w:tcPr>
          <w:p w14:paraId="18C988C5" w14:textId="77777777" w:rsidR="005E55CD" w:rsidRPr="005E55CD" w:rsidRDefault="005E55CD" w:rsidP="005E55CD">
            <w:r w:rsidRPr="005E55CD">
              <w:t>Czy cena obejmuje wszystkie koszty (przygotowanie, opakowania, transport, VAT)?</w:t>
            </w:r>
          </w:p>
        </w:tc>
        <w:tc>
          <w:tcPr>
            <w:tcW w:w="0" w:type="auto"/>
            <w:vAlign w:val="center"/>
            <w:hideMark/>
          </w:tcPr>
          <w:p w14:paraId="0690B547" w14:textId="77777777" w:rsidR="005E55CD" w:rsidRPr="005E55CD" w:rsidRDefault="005E55CD" w:rsidP="005E55CD">
            <w:r w:rsidRPr="005E55CD">
              <w:t>TAK/NIE, ewentualne wyjaśnienie</w:t>
            </w:r>
          </w:p>
        </w:tc>
      </w:tr>
      <w:tr w:rsidR="005E55CD" w:rsidRPr="005E55CD" w14:paraId="3222F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0CBFD" w14:textId="77777777" w:rsidR="005E55CD" w:rsidRPr="005E55CD" w:rsidRDefault="005E55CD" w:rsidP="005E55CD">
            <w:r w:rsidRPr="005E55CD">
              <w:t>4</w:t>
            </w:r>
          </w:p>
        </w:tc>
        <w:tc>
          <w:tcPr>
            <w:tcW w:w="0" w:type="auto"/>
            <w:vAlign w:val="center"/>
            <w:hideMark/>
          </w:tcPr>
          <w:p w14:paraId="2F5E8FA3" w14:textId="77777777" w:rsidR="005E55CD" w:rsidRPr="005E55CD" w:rsidRDefault="005E55CD" w:rsidP="005E55CD">
            <w:r w:rsidRPr="005E55CD">
              <w:t>Ewentualne warunki realizacji (np. minimalna liczba posiłków, rabaty)</w:t>
            </w:r>
          </w:p>
        </w:tc>
        <w:tc>
          <w:tcPr>
            <w:tcW w:w="0" w:type="auto"/>
            <w:vAlign w:val="center"/>
            <w:hideMark/>
          </w:tcPr>
          <w:p w14:paraId="59B93B40" w14:textId="77777777" w:rsidR="005E55CD" w:rsidRPr="005E55CD" w:rsidRDefault="005E55CD" w:rsidP="005E55CD"/>
        </w:tc>
      </w:tr>
      <w:tr w:rsidR="005E55CD" w:rsidRPr="005E55CD" w14:paraId="7E614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8161F" w14:textId="77777777" w:rsidR="005E55CD" w:rsidRPr="005E55CD" w:rsidRDefault="005E55CD" w:rsidP="005E55CD">
            <w:r w:rsidRPr="005E55CD">
              <w:t>5</w:t>
            </w:r>
          </w:p>
        </w:tc>
        <w:tc>
          <w:tcPr>
            <w:tcW w:w="0" w:type="auto"/>
            <w:vAlign w:val="center"/>
            <w:hideMark/>
          </w:tcPr>
          <w:p w14:paraId="0275511F" w14:textId="77777777" w:rsidR="005E55CD" w:rsidRPr="005E55CD" w:rsidRDefault="005E55CD" w:rsidP="005E55CD">
            <w:r w:rsidRPr="005E55CD">
              <w:t>Aktualny cennik posiłków / usług cateringowych (jeżeli jest dostępny)</w:t>
            </w:r>
          </w:p>
        </w:tc>
        <w:tc>
          <w:tcPr>
            <w:tcW w:w="0" w:type="auto"/>
            <w:vAlign w:val="center"/>
            <w:hideMark/>
          </w:tcPr>
          <w:p w14:paraId="69B5CC08" w14:textId="77777777" w:rsidR="005E55CD" w:rsidRPr="005E55CD" w:rsidRDefault="005E55CD" w:rsidP="005E55CD"/>
        </w:tc>
      </w:tr>
    </w:tbl>
    <w:p w14:paraId="26CCE3FE" w14:textId="77777777" w:rsidR="009E3628" w:rsidRDefault="009E3628" w:rsidP="005E55CD"/>
    <w:p w14:paraId="50761145" w14:textId="7B7D6AB4" w:rsidR="00B26373" w:rsidRDefault="00B26373" w:rsidP="005E55CD">
      <w:r w:rsidRPr="00B26373">
        <w:rPr>
          <w:b/>
          <w:bCs/>
        </w:rPr>
        <w:t>Termin przesłania odpowiedzi:</w:t>
      </w:r>
      <w:r w:rsidRPr="00B26373">
        <w:t xml:space="preserve"> do dnia 19.01.2026 r.</w:t>
      </w:r>
      <w:r>
        <w:t>, wyłącznie w formie e-maila na adres:</w:t>
      </w:r>
    </w:p>
    <w:p w14:paraId="08D2598F" w14:textId="5E656047" w:rsidR="00B26373" w:rsidRDefault="00B26373" w:rsidP="005E55CD">
      <w:hyperlink r:id="rId7" w:history="1">
        <w:r w:rsidRPr="00B73B78">
          <w:rPr>
            <w:rStyle w:val="Hipercze"/>
          </w:rPr>
          <w:t>sekretariat@mops.elk.pl</w:t>
        </w:r>
      </w:hyperlink>
      <w:r>
        <w:t xml:space="preserve"> lub </w:t>
      </w:r>
      <w:hyperlink r:id="rId8" w:history="1">
        <w:r w:rsidRPr="00B73B78">
          <w:rPr>
            <w:rStyle w:val="Hipercze"/>
          </w:rPr>
          <w:t>d.piatek@mops.elk.pl</w:t>
        </w:r>
      </w:hyperlink>
      <w:r>
        <w:t xml:space="preserve"> </w:t>
      </w:r>
    </w:p>
    <w:p w14:paraId="7419605F" w14:textId="3EB5687B" w:rsidR="005E55CD" w:rsidRPr="005E55CD" w:rsidRDefault="005E55CD" w:rsidP="005E55CD">
      <w:r w:rsidRPr="005E55CD">
        <w:t xml:space="preserve">Informujemy, że niniejsze zapytanie </w:t>
      </w:r>
      <w:r w:rsidRPr="005E55CD">
        <w:rPr>
          <w:b/>
          <w:bCs/>
        </w:rPr>
        <w:t>nie stanowi zaproszenia do składania ofert w rozumieniu ustawy Prawo zamówień publicznych ani zasady konkurencyjności</w:t>
      </w:r>
      <w:r w:rsidRPr="005E55CD">
        <w:t>, a jego celem jest wyłącznie rozeznanie rynku i oszacowanie wartości zamówienia.</w:t>
      </w:r>
    </w:p>
    <w:p w14:paraId="588AD7DA" w14:textId="77777777" w:rsidR="009E3628" w:rsidRPr="00780F60" w:rsidRDefault="009E3628" w:rsidP="009E3628">
      <w:pPr>
        <w:jc w:val="right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Z góry dziękujemy za odpowiedź.</w:t>
      </w:r>
    </w:p>
    <w:p w14:paraId="6187A0EF" w14:textId="77777777" w:rsidR="009E3628" w:rsidRPr="00780F60" w:rsidRDefault="009E3628" w:rsidP="009E3628">
      <w:pPr>
        <w:jc w:val="right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Z poważaniem,</w:t>
      </w:r>
    </w:p>
    <w:p w14:paraId="2B35C964" w14:textId="77777777" w:rsidR="009E3628" w:rsidRPr="00780F60" w:rsidRDefault="009E3628" w:rsidP="009E3628">
      <w:pPr>
        <w:jc w:val="right"/>
        <w:rPr>
          <w:rFonts w:ascii="Times New Roman" w:hAnsi="Times New Roman" w:cs="Times New Roman"/>
        </w:rPr>
      </w:pPr>
      <w:r w:rsidRPr="00780F60">
        <w:rPr>
          <w:rFonts w:ascii="Times New Roman" w:hAnsi="Times New Roman" w:cs="Times New Roman"/>
        </w:rPr>
        <w:t>Dar</w:t>
      </w:r>
      <w:r>
        <w:rPr>
          <w:rFonts w:ascii="Times New Roman" w:hAnsi="Times New Roman" w:cs="Times New Roman"/>
        </w:rPr>
        <w:t>iusz</w:t>
      </w:r>
      <w:r w:rsidRPr="00780F60">
        <w:rPr>
          <w:rFonts w:ascii="Times New Roman" w:hAnsi="Times New Roman" w:cs="Times New Roman"/>
        </w:rPr>
        <w:t xml:space="preserve"> Piątek</w:t>
      </w:r>
      <w:r w:rsidRPr="00780F6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Miejski </w:t>
      </w:r>
      <w:r w:rsidRPr="00780F60">
        <w:rPr>
          <w:rFonts w:ascii="Times New Roman" w:hAnsi="Times New Roman" w:cs="Times New Roman"/>
        </w:rPr>
        <w:t>Ośrodek Pomocy Społecznej</w:t>
      </w:r>
      <w:r>
        <w:rPr>
          <w:rFonts w:ascii="Times New Roman" w:hAnsi="Times New Roman" w:cs="Times New Roman"/>
        </w:rPr>
        <w:t xml:space="preserve"> w Ełku</w:t>
      </w:r>
    </w:p>
    <w:p w14:paraId="160DFE95" w14:textId="77777777" w:rsidR="00FD220F" w:rsidRPr="005E55CD" w:rsidRDefault="00FD220F" w:rsidP="005E55CD"/>
    <w:sectPr w:rsidR="00FD220F" w:rsidRPr="005E55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7C9C" w14:textId="77777777" w:rsidR="00263877" w:rsidRDefault="00263877" w:rsidP="009E3628">
      <w:pPr>
        <w:spacing w:after="0" w:line="240" w:lineRule="auto"/>
      </w:pPr>
      <w:r>
        <w:separator/>
      </w:r>
    </w:p>
  </w:endnote>
  <w:endnote w:type="continuationSeparator" w:id="0">
    <w:p w14:paraId="321E1633" w14:textId="77777777" w:rsidR="00263877" w:rsidRDefault="00263877" w:rsidP="009E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DDBD" w14:textId="77777777" w:rsidR="00263877" w:rsidRDefault="00263877" w:rsidP="009E3628">
      <w:pPr>
        <w:spacing w:after="0" w:line="240" w:lineRule="auto"/>
      </w:pPr>
      <w:r>
        <w:separator/>
      </w:r>
    </w:p>
  </w:footnote>
  <w:footnote w:type="continuationSeparator" w:id="0">
    <w:p w14:paraId="09D14940" w14:textId="77777777" w:rsidR="00263877" w:rsidRDefault="00263877" w:rsidP="009E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3DC" w14:textId="73312FB6" w:rsidR="009E3628" w:rsidRPr="009E3628" w:rsidRDefault="009E3628" w:rsidP="009E3628">
    <w:pPr>
      <w:pStyle w:val="Nagwek"/>
    </w:pPr>
    <w:r w:rsidRPr="009E3628">
      <w:rPr>
        <w:noProof/>
      </w:rPr>
      <w:drawing>
        <wp:inline distT="0" distB="0" distL="0" distR="0" wp14:anchorId="2C8099F5" wp14:editId="50129028">
          <wp:extent cx="5760720" cy="677545"/>
          <wp:effectExtent l="0" t="0" r="0" b="8255"/>
          <wp:docPr id="11447611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366A87" w14:textId="77777777" w:rsidR="009E3628" w:rsidRDefault="009E36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7B2"/>
    <w:multiLevelType w:val="multilevel"/>
    <w:tmpl w:val="BA30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335D"/>
    <w:multiLevelType w:val="multilevel"/>
    <w:tmpl w:val="7FD8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1FB8"/>
    <w:multiLevelType w:val="multilevel"/>
    <w:tmpl w:val="1A0E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B4888"/>
    <w:multiLevelType w:val="multilevel"/>
    <w:tmpl w:val="79D8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52C26"/>
    <w:multiLevelType w:val="multilevel"/>
    <w:tmpl w:val="CA46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A75E6"/>
    <w:multiLevelType w:val="multilevel"/>
    <w:tmpl w:val="7D10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07ACA"/>
    <w:multiLevelType w:val="multilevel"/>
    <w:tmpl w:val="CCA6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20669"/>
    <w:multiLevelType w:val="multilevel"/>
    <w:tmpl w:val="27B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228DC"/>
    <w:multiLevelType w:val="multilevel"/>
    <w:tmpl w:val="7AF2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E61C7"/>
    <w:multiLevelType w:val="multilevel"/>
    <w:tmpl w:val="B5B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73E9D"/>
    <w:multiLevelType w:val="multilevel"/>
    <w:tmpl w:val="AFD0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167DD7"/>
    <w:multiLevelType w:val="multilevel"/>
    <w:tmpl w:val="0E96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62477"/>
    <w:multiLevelType w:val="multilevel"/>
    <w:tmpl w:val="38A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386216">
    <w:abstractNumId w:val="4"/>
  </w:num>
  <w:num w:numId="2" w16cid:durableId="2002730462">
    <w:abstractNumId w:val="8"/>
  </w:num>
  <w:num w:numId="3" w16cid:durableId="1163207503">
    <w:abstractNumId w:val="7"/>
  </w:num>
  <w:num w:numId="4" w16cid:durableId="1734430101">
    <w:abstractNumId w:val="10"/>
  </w:num>
  <w:num w:numId="5" w16cid:durableId="298386563">
    <w:abstractNumId w:val="9"/>
  </w:num>
  <w:num w:numId="6" w16cid:durableId="1491676048">
    <w:abstractNumId w:val="1"/>
  </w:num>
  <w:num w:numId="7" w16cid:durableId="632056405">
    <w:abstractNumId w:val="12"/>
  </w:num>
  <w:num w:numId="8" w16cid:durableId="592859575">
    <w:abstractNumId w:val="0"/>
  </w:num>
  <w:num w:numId="9" w16cid:durableId="2040008853">
    <w:abstractNumId w:val="5"/>
  </w:num>
  <w:num w:numId="10" w16cid:durableId="529800608">
    <w:abstractNumId w:val="11"/>
  </w:num>
  <w:num w:numId="11" w16cid:durableId="265768898">
    <w:abstractNumId w:val="6"/>
  </w:num>
  <w:num w:numId="12" w16cid:durableId="121534501">
    <w:abstractNumId w:val="3"/>
  </w:num>
  <w:num w:numId="13" w16cid:durableId="703289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A3"/>
    <w:rsid w:val="0008712E"/>
    <w:rsid w:val="00217599"/>
    <w:rsid w:val="00263877"/>
    <w:rsid w:val="00464FAC"/>
    <w:rsid w:val="0052439A"/>
    <w:rsid w:val="00547C0C"/>
    <w:rsid w:val="00593C59"/>
    <w:rsid w:val="005E55CD"/>
    <w:rsid w:val="009E3628"/>
    <w:rsid w:val="00A94C44"/>
    <w:rsid w:val="00B26373"/>
    <w:rsid w:val="00D51B5A"/>
    <w:rsid w:val="00E1701E"/>
    <w:rsid w:val="00EB50A3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F45D"/>
  <w15:chartTrackingRefBased/>
  <w15:docId w15:val="{C34C2C73-9C39-448D-BF91-75448BF1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5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0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0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5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0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50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0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0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28"/>
  </w:style>
  <w:style w:type="paragraph" w:styleId="Stopka">
    <w:name w:val="footer"/>
    <w:basedOn w:val="Normalny"/>
    <w:link w:val="StopkaZnak"/>
    <w:uiPriority w:val="99"/>
    <w:unhideWhenUsed/>
    <w:rsid w:val="009E3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28"/>
  </w:style>
  <w:style w:type="character" w:styleId="Hipercze">
    <w:name w:val="Hyperlink"/>
    <w:basedOn w:val="Domylnaczcionkaakapitu"/>
    <w:uiPriority w:val="99"/>
    <w:unhideWhenUsed/>
    <w:rsid w:val="00B263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6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piatek@mops.el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ops.el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9</cp:revision>
  <dcterms:created xsi:type="dcterms:W3CDTF">2026-01-13T13:11:00Z</dcterms:created>
  <dcterms:modified xsi:type="dcterms:W3CDTF">2026-01-14T11:49:00Z</dcterms:modified>
</cp:coreProperties>
</file>